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4E9CFFB" w:rsidP="6A52F08A" w:rsidRDefault="54E9CFFB" w14:paraId="3D79FEAE" w14:textId="664F5AA6">
      <w:pPr>
        <w:pStyle w:val="Normal"/>
        <w:rPr>
          <w:rFonts w:ascii="Comic Sans MS" w:hAnsi="Comic Sans MS" w:eastAsia="Comic Sans MS" w:cs="Comic Sans MS"/>
          <w:b w:val="1"/>
          <w:bCs w:val="1"/>
          <w:color w:val="00B050"/>
          <w:sz w:val="32"/>
          <w:szCs w:val="32"/>
          <w:u w:val="single"/>
        </w:rPr>
      </w:pPr>
      <w:r w:rsidRPr="6A52F08A" w:rsidR="54E9CFFB">
        <w:rPr>
          <w:rFonts w:ascii="Comic Sans MS" w:hAnsi="Comic Sans MS" w:eastAsia="Comic Sans MS" w:cs="Comic Sans MS"/>
          <w:b w:val="1"/>
          <w:bCs w:val="1"/>
          <w:color w:val="00B050"/>
          <w:sz w:val="32"/>
          <w:szCs w:val="32"/>
          <w:u w:val="single"/>
        </w:rPr>
        <w:t xml:space="preserve">Garde</w:t>
      </w:r>
      <w:r w:rsidRPr="6A52F08A" w:rsidR="54E9CFFB">
        <w:rPr>
          <w:rFonts w:ascii="Comic Sans MS" w:hAnsi="Comic Sans MS" w:eastAsia="Comic Sans MS" w:cs="Comic Sans MS"/>
          <w:b w:val="1"/>
          <w:bCs w:val="1"/>
          <w:color w:val="00B050"/>
          <w:sz w:val="32"/>
          <w:szCs w:val="32"/>
          <w:u w:val="single"/>
        </w:rPr>
        <w:t xml:space="preserve">ning ide</w:t>
      </w:r>
      <w:r w:rsidRPr="6A52F08A" w:rsidR="54E9CFFB">
        <w:rPr>
          <w:rFonts w:ascii="Comic Sans MS" w:hAnsi="Comic Sans MS" w:eastAsia="Comic Sans MS" w:cs="Comic Sans MS"/>
          <w:b w:val="1"/>
          <w:bCs w:val="1"/>
          <w:color w:val="00B050"/>
          <w:sz w:val="32"/>
          <w:szCs w:val="32"/>
          <w:u w:val="single"/>
        </w:rPr>
        <w:t>as with Mrs Grant ’green fingers.’</w:t>
      </w:r>
    </w:p>
    <w:p w:rsidR="4DB09926" w:rsidP="6A52F08A" w:rsidRDefault="4DB09926" w14:paraId="559F1C8A" w14:textId="2714F5B4">
      <w:pPr>
        <w:pStyle w:val="Normal"/>
        <w:rPr>
          <w:rFonts w:ascii="Comic Sans MS" w:hAnsi="Comic Sans MS" w:eastAsia="Comic Sans MS" w:cs="Comic Sans MS"/>
          <w:color w:val="00B050"/>
          <w:sz w:val="32"/>
          <w:szCs w:val="32"/>
        </w:rPr>
      </w:pPr>
      <w:r w:rsidRPr="6A52F08A" w:rsidR="4DB09926">
        <w:rPr>
          <w:rFonts w:ascii="Comic Sans MS" w:hAnsi="Comic Sans MS" w:eastAsia="Comic Sans MS" w:cs="Comic Sans MS"/>
          <w:color w:val="00B050"/>
          <w:sz w:val="32"/>
          <w:szCs w:val="32"/>
        </w:rPr>
        <w:t xml:space="preserve">Some terrible play on words from Mr </w:t>
      </w:r>
      <w:proofErr w:type="spellStart"/>
      <w:r w:rsidRPr="6A52F08A" w:rsidR="4DB09926">
        <w:rPr>
          <w:rFonts w:ascii="Comic Sans MS" w:hAnsi="Comic Sans MS" w:eastAsia="Comic Sans MS" w:cs="Comic Sans MS"/>
          <w:color w:val="00B050"/>
          <w:sz w:val="32"/>
          <w:szCs w:val="32"/>
        </w:rPr>
        <w:t>Parkington</w:t>
      </w:r>
      <w:proofErr w:type="spellEnd"/>
      <w:r w:rsidRPr="6A52F08A" w:rsidR="4DB09926">
        <w:rPr>
          <w:rFonts w:ascii="Comic Sans MS" w:hAnsi="Comic Sans MS" w:eastAsia="Comic Sans MS" w:cs="Comic Sans MS"/>
          <w:color w:val="00B050"/>
          <w:sz w:val="32"/>
          <w:szCs w:val="32"/>
        </w:rPr>
        <w:t>:</w:t>
      </w:r>
    </w:p>
    <w:p w:rsidR="05E6EF9E" w:rsidP="6A52F08A" w:rsidRDefault="05E6EF9E" w14:paraId="40BC65A6" w14:textId="5E6628CA">
      <w:pPr>
        <w:pStyle w:val="Normal"/>
        <w:rPr>
          <w:rFonts w:ascii="Comic Sans MS" w:hAnsi="Comic Sans MS" w:eastAsia="Comic Sans MS" w:cs="Comic Sans MS"/>
          <w:color w:val="00B050"/>
          <w:sz w:val="32"/>
          <w:szCs w:val="32"/>
        </w:rPr>
      </w:pPr>
      <w:r w:rsidRPr="6A52F08A" w:rsidR="05E6EF9E">
        <w:rPr>
          <w:rFonts w:ascii="Comic Sans MS" w:hAnsi="Comic Sans MS" w:eastAsia="Comic Sans MS" w:cs="Comic Sans MS"/>
          <w:color w:val="00B050"/>
          <w:sz w:val="32"/>
          <w:szCs w:val="32"/>
        </w:rPr>
        <w:t>‘Grant the seed.’</w:t>
      </w:r>
      <w:r w:rsidR="05E6EF9E">
        <w:drawing>
          <wp:inline wp14:editId="261EAFFA" wp14:anchorId="01A132F9">
            <wp:extent cx="2476500" cy="1422314"/>
            <wp:effectExtent l="0" t="0" r="0" b="0"/>
            <wp:docPr id="15550012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68de429b144f4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476500" cy="142231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E6EF9E" w:rsidP="6A52F08A" w:rsidRDefault="05E6EF9E" w14:paraId="6B8B437B" w14:textId="48A263A4">
      <w:pPr>
        <w:pStyle w:val="Normal"/>
        <w:rPr>
          <w:rFonts w:ascii="Comic Sans MS" w:hAnsi="Comic Sans MS" w:eastAsia="Comic Sans MS" w:cs="Comic Sans MS"/>
          <w:color w:val="00B050"/>
          <w:sz w:val="32"/>
          <w:szCs w:val="32"/>
        </w:rPr>
      </w:pPr>
      <w:r w:rsidRPr="6A52F08A" w:rsidR="05E6EF9E">
        <w:rPr>
          <w:rFonts w:ascii="Comic Sans MS" w:hAnsi="Comic Sans MS" w:eastAsia="Comic Sans MS" w:cs="Comic Sans MS"/>
          <w:color w:val="00B050"/>
          <w:sz w:val="32"/>
          <w:szCs w:val="32"/>
        </w:rPr>
        <w:t>‘Grant force.’</w:t>
      </w:r>
    </w:p>
    <w:p w:rsidR="05E6EF9E" w:rsidP="6A52F08A" w:rsidRDefault="05E6EF9E" w14:paraId="4FF7CDE0" w14:textId="1A10D08C">
      <w:pPr>
        <w:pStyle w:val="Normal"/>
        <w:rPr>
          <w:rFonts w:ascii="Comic Sans MS" w:hAnsi="Comic Sans MS" w:eastAsia="Comic Sans MS" w:cs="Comic Sans MS"/>
          <w:color w:val="00B050"/>
          <w:sz w:val="32"/>
          <w:szCs w:val="32"/>
        </w:rPr>
      </w:pPr>
      <w:r w:rsidRPr="6A52F08A" w:rsidR="05E6EF9E">
        <w:rPr>
          <w:rFonts w:ascii="Comic Sans MS" w:hAnsi="Comic Sans MS" w:eastAsia="Comic Sans MS" w:cs="Comic Sans MS"/>
          <w:color w:val="00B050"/>
          <w:sz w:val="32"/>
          <w:szCs w:val="32"/>
        </w:rPr>
        <w:t>‘From Grant to plant.’</w:t>
      </w:r>
    </w:p>
    <w:p w:rsidR="2D39BD52" w:rsidP="6A52F08A" w:rsidRDefault="2D39BD52" w14:paraId="391434E9" w14:textId="04816F19">
      <w:pPr>
        <w:pStyle w:val="Normal"/>
        <w:rPr>
          <w:rFonts w:ascii="Comic Sans MS" w:hAnsi="Comic Sans MS" w:eastAsia="Comic Sans MS" w:cs="Comic Sans MS"/>
          <w:color w:val="00B050"/>
          <w:sz w:val="32"/>
          <w:szCs w:val="32"/>
        </w:rPr>
      </w:pPr>
      <w:r w:rsidRPr="6A52F08A" w:rsidR="2D39BD52">
        <w:rPr>
          <w:rFonts w:ascii="Comic Sans MS" w:hAnsi="Comic Sans MS" w:eastAsia="Comic Sans MS" w:cs="Comic Sans MS"/>
          <w:color w:val="00B050"/>
          <w:sz w:val="32"/>
          <w:szCs w:val="32"/>
        </w:rPr>
        <w:t>Mrs Grant is our school librarian, but a keen gardener in the Key stage 4.</w:t>
      </w:r>
    </w:p>
    <w:p w:rsidR="2D39BD52" w:rsidP="6A52F08A" w:rsidRDefault="2D39BD52" w14:paraId="1393DD89" w14:textId="7FBB0544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GB"/>
        </w:rPr>
      </w:pPr>
      <w:r w:rsidRPr="6A52F08A" w:rsidR="2D39BD52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GB"/>
        </w:rPr>
        <w:t>A message from Mrs Grant:</w:t>
      </w:r>
    </w:p>
    <w:p w:rsidR="2D39BD52" w:rsidRDefault="2D39BD52" w14:paraId="5218DFD6" w14:textId="29C14E2E">
      <w:r w:rsidRPr="6A52F08A" w:rsidR="2D39BD52">
        <w:rPr>
          <w:rFonts w:ascii="Calibri" w:hAnsi="Calibri" w:eastAsia="Calibri" w:cs="Calibri"/>
          <w:noProof w:val="0"/>
          <w:sz w:val="24"/>
          <w:szCs w:val="24"/>
          <w:lang w:val="en-GB"/>
        </w:rPr>
        <w:t>As it's spring I thought it might be nice for the pupils to have a go at planting some seeds, all you need is a packet of seeds, a bit of compost and a pot (cress can be grown on a piece of damp kitchen paper).</w:t>
      </w:r>
    </w:p>
    <w:p w:rsidR="2D39BD52" w:rsidRDefault="2D39BD52" w14:paraId="2FB300CC" w14:textId="6E8F6309">
      <w:r w:rsidRPr="6A52F08A" w:rsidR="2D39BD52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Sunflowers are always a good start. </w:t>
      </w:r>
      <w:proofErr w:type="gramStart"/>
      <w:r w:rsidRPr="6A52F08A" w:rsidR="2D39BD52">
        <w:rPr>
          <w:rFonts w:ascii="Calibri" w:hAnsi="Calibri" w:eastAsia="Calibri" w:cs="Calibri"/>
          <w:noProof w:val="0"/>
          <w:sz w:val="24"/>
          <w:szCs w:val="24"/>
          <w:lang w:val="en-GB"/>
        </w:rPr>
        <w:t>Also</w:t>
      </w:r>
      <w:proofErr w:type="gramEnd"/>
      <w:r w:rsidRPr="6A52F08A" w:rsidR="2D39BD52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if you can, take some photos and we can put up a display when we come back to school.  These websites might be helpful.</w:t>
      </w:r>
    </w:p>
    <w:p w:rsidR="2D39BD52" w:rsidP="6A52F08A" w:rsidRDefault="2D39BD52" w14:paraId="552EED86" w14:textId="47FC7D6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6A52F08A" w:rsidR="2D39BD52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Best wishes, </w:t>
      </w:r>
    </w:p>
    <w:p w:rsidR="2D39BD52" w:rsidP="6A52F08A" w:rsidRDefault="2D39BD52" w14:paraId="437B556A" w14:textId="0704746D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GB"/>
        </w:rPr>
      </w:pPr>
      <w:r w:rsidRPr="6A52F08A" w:rsidR="2D39BD52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Mrs Grant. </w:t>
      </w:r>
    </w:p>
    <w:p w:rsidR="2D39BD52" w:rsidP="6A52F08A" w:rsidRDefault="2D39BD52" w14:paraId="4D36D152" w14:textId="2C92501F">
      <w:pPr>
        <w:rPr>
          <w:sz w:val="32"/>
          <w:szCs w:val="32"/>
        </w:rPr>
      </w:pPr>
      <w:hyperlink r:id="R414d24677cbe419a">
        <w:r w:rsidRPr="6A52F08A" w:rsidR="2D39BD52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en-GB"/>
          </w:rPr>
          <w:t>https://learn.eartheasy.com/guides/gardening-with-children</w:t>
        </w:r>
        <w:r w:rsidRPr="6A52F08A" w:rsidR="2D39BD52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en-GB"/>
          </w:rPr>
          <w:t>/</w:t>
        </w:r>
      </w:hyperlink>
    </w:p>
    <w:p w:rsidR="047D8562" w:rsidP="6A52F08A" w:rsidRDefault="047D8562" w14:paraId="0666AFF6" w14:textId="5C3D61D5">
      <w:pPr>
        <w:pStyle w:val="Normal"/>
        <w:rPr>
          <w:sz w:val="32"/>
          <w:szCs w:val="32"/>
        </w:rPr>
      </w:pPr>
      <w:hyperlink r:id="R0de3ea03c7c948c9">
        <w:r w:rsidRPr="6A52F08A" w:rsidR="047D8562">
          <w:rPr>
            <w:rStyle w:val="Hyperlink"/>
            <w:rFonts w:ascii="Comic Sans MS" w:hAnsi="Comic Sans MS" w:eastAsia="Comic Sans MS" w:cs="Comic Sans MS"/>
            <w:noProof w:val="0"/>
            <w:sz w:val="32"/>
            <w:szCs w:val="32"/>
            <w:lang w:val="en-GB"/>
          </w:rPr>
          <w:t>http://www.bbc.co.uk/gardening/gardening_with_children/</w:t>
        </w:r>
      </w:hyperlink>
    </w:p>
    <w:p w:rsidR="047D8562" w:rsidP="6A52F08A" w:rsidRDefault="047D8562" w14:paraId="1260E192" w14:textId="39B5F451">
      <w:pPr>
        <w:pStyle w:val="Normal"/>
        <w:rPr>
          <w:sz w:val="32"/>
          <w:szCs w:val="32"/>
        </w:rPr>
      </w:pPr>
      <w:hyperlink r:id="Rc92742ead96f470c">
        <w:r w:rsidRPr="6A52F08A" w:rsidR="047D8562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en-GB"/>
          </w:rPr>
          <w:t>https://www.rhs.org.uk/education-learning/gardening-children-schools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AD7A2F9"/>
  <w15:docId w15:val="{e5788d3a-171b-4cc3-b594-e61c25631202}"/>
  <w:rsids>
    <w:rsidRoot w:val="1AD7A2F9"/>
    <w:rsid w:val="00746ED5"/>
    <w:rsid w:val="01C18BE0"/>
    <w:rsid w:val="047D8562"/>
    <w:rsid w:val="05E6EF9E"/>
    <w:rsid w:val="15288DF9"/>
    <w:rsid w:val="1AD7A2F9"/>
    <w:rsid w:val="1B958AF2"/>
    <w:rsid w:val="203486CC"/>
    <w:rsid w:val="23D64A29"/>
    <w:rsid w:val="2552F305"/>
    <w:rsid w:val="27433A57"/>
    <w:rsid w:val="28786F8D"/>
    <w:rsid w:val="2917D946"/>
    <w:rsid w:val="2D39BD52"/>
    <w:rsid w:val="320C916C"/>
    <w:rsid w:val="388B485A"/>
    <w:rsid w:val="3E6AF053"/>
    <w:rsid w:val="4825C4C0"/>
    <w:rsid w:val="4DB09926"/>
    <w:rsid w:val="538B6F01"/>
    <w:rsid w:val="54E9CFFB"/>
    <w:rsid w:val="6A52F08A"/>
    <w:rsid w:val="6D1413EC"/>
    <w:rsid w:val="70E25A37"/>
    <w:rsid w:val="7405847C"/>
    <w:rsid w:val="7836CCCE"/>
    <w:rsid w:val="7C5EA31C"/>
    <w:rsid w:val="7EF2508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0de3ea03c7c948c9" Type="http://schemas.openxmlformats.org/officeDocument/2006/relationships/hyperlink" Target="http://www.bbc.co.uk/gardening/gardening_with_children/" TargetMode="External"/><Relationship Id="Rc92742ead96f470c" Type="http://schemas.openxmlformats.org/officeDocument/2006/relationships/hyperlink" Target="https://www.rhs.org.uk/education-learning/gardening-children-schools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1368de429b144f4b" Type="http://schemas.openxmlformats.org/officeDocument/2006/relationships/image" Target="/media/image2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414d24677cbe419a" Type="http://schemas.openxmlformats.org/officeDocument/2006/relationships/hyperlink" Target="https://learn.eartheasy.com/guides/gardening-with-children/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77A8167D-A325-42B0-94A8-92F316507BF5}"/>
</file>

<file path=customXml/itemProps2.xml><?xml version="1.0" encoding="utf-8"?>
<ds:datastoreItem xmlns:ds="http://schemas.openxmlformats.org/officeDocument/2006/customXml" ds:itemID="{18213F0D-5673-4E6C-8A57-AD339C7A1D55}"/>
</file>

<file path=customXml/itemProps3.xml><?xml version="1.0" encoding="utf-8"?>
<ds:datastoreItem xmlns:ds="http://schemas.openxmlformats.org/officeDocument/2006/customXml" ds:itemID="{2AF477F3-8050-42F7-A271-728D815DCF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Cooper</dc:creator>
  <cp:keywords/>
  <dc:description/>
  <cp:lastModifiedBy>Michelle Cooper</cp:lastModifiedBy>
  <cp:revision>3</cp:revision>
  <dcterms:created xsi:type="dcterms:W3CDTF">2020-03-19T11:22:21Z</dcterms:created>
  <dcterms:modified xsi:type="dcterms:W3CDTF">2020-03-19T11:36:36Z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