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2F6B" w14:textId="6547548F" w:rsidR="00490F70" w:rsidRDefault="00CE275C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DA1D35F" wp14:editId="41654650">
            <wp:extent cx="5731510" cy="2670189"/>
            <wp:effectExtent l="0" t="0" r="2540" b="0"/>
            <wp:docPr id="1" name="Picture 1" descr="Image result for maths skill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skill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E88F" w14:textId="6B7DA464" w:rsidR="00CE275C" w:rsidRDefault="00CE275C"/>
    <w:p w14:paraId="4E1886A4" w14:textId="3FA2DDEA" w:rsidR="00CE275C" w:rsidRPr="00CE275C" w:rsidRDefault="00C04A0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Shapes 2D and 3D</w:t>
      </w:r>
      <w:r w:rsidR="00CE275C" w:rsidRPr="00CE275C">
        <w:rPr>
          <w:rFonts w:ascii="Comic Sans MS" w:hAnsi="Comic Sans MS"/>
          <w:sz w:val="40"/>
          <w:szCs w:val="40"/>
        </w:rPr>
        <w:t xml:space="preserve"> activities </w:t>
      </w:r>
      <w:bookmarkStart w:id="0" w:name="_GoBack"/>
      <w:bookmarkEnd w:id="0"/>
    </w:p>
    <w:p w14:paraId="3060DA4C" w14:textId="77777777" w:rsidR="00CE275C" w:rsidRDefault="00CE275C" w:rsidP="00CE275C">
      <w:pPr>
        <w:rPr>
          <w:rFonts w:ascii="Comic Sans MS" w:hAnsi="Comic Sans MS"/>
          <w:sz w:val="36"/>
          <w:szCs w:val="36"/>
        </w:rPr>
      </w:pPr>
      <w:r w:rsidRPr="00CE275C">
        <w:rPr>
          <w:rFonts w:ascii="Comic Sans MS" w:hAnsi="Comic Sans MS"/>
          <w:sz w:val="36"/>
          <w:szCs w:val="36"/>
        </w:rPr>
        <w:t>Go to -</w:t>
      </w:r>
      <w:r>
        <w:rPr>
          <w:rFonts w:ascii="Comic Sans MS" w:hAnsi="Comic Sans MS"/>
          <w:sz w:val="56"/>
          <w:szCs w:val="56"/>
        </w:rPr>
        <w:t xml:space="preserve"> </w:t>
      </w:r>
      <w:r>
        <w:t xml:space="preserve"> </w:t>
      </w:r>
      <w:hyperlink r:id="rId6" w:history="1">
        <w:r w:rsidRPr="00CE275C">
          <w:rPr>
            <w:rStyle w:val="Hyperlink"/>
            <w:rFonts w:ascii="Comic Sans MS" w:hAnsi="Comic Sans MS"/>
            <w:sz w:val="36"/>
            <w:szCs w:val="36"/>
          </w:rPr>
          <w:t>https://www.twinkl.co.uk/go/sign-in</w:t>
        </w:r>
      </w:hyperlink>
      <w:r w:rsidRPr="00CE275C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you will see </w:t>
      </w:r>
      <w:r w:rsidRPr="00CE275C">
        <w:rPr>
          <w:rFonts w:ascii="Comic Sans MS" w:hAnsi="Comic Sans MS"/>
          <w:sz w:val="36"/>
          <w:szCs w:val="36"/>
        </w:rPr>
        <w:t>this is the log in page</w:t>
      </w:r>
      <w:r>
        <w:rPr>
          <w:rFonts w:ascii="Comic Sans MS" w:hAnsi="Comic Sans MS"/>
          <w:sz w:val="36"/>
          <w:szCs w:val="36"/>
        </w:rPr>
        <w:t>.</w:t>
      </w:r>
    </w:p>
    <w:p w14:paraId="11C9089A" w14:textId="6F449115" w:rsidR="00CE275C" w:rsidRPr="00CE275C" w:rsidRDefault="00CE275C" w:rsidP="00CE27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Your user</w:t>
      </w:r>
      <w:r w:rsidRPr="00CE275C">
        <w:rPr>
          <w:rFonts w:ascii="Comic Sans MS" w:hAnsi="Comic Sans MS"/>
          <w:sz w:val="36"/>
          <w:szCs w:val="36"/>
        </w:rPr>
        <w:t xml:space="preserve"> code </w:t>
      </w:r>
      <w:r>
        <w:rPr>
          <w:rFonts w:ascii="Comic Sans MS" w:hAnsi="Comic Sans MS"/>
          <w:sz w:val="36"/>
          <w:szCs w:val="36"/>
        </w:rPr>
        <w:t>is</w:t>
      </w:r>
      <w:r w:rsidR="00C04A0D">
        <w:rPr>
          <w:rFonts w:ascii="Comic Sans MS" w:hAnsi="Comic Sans MS"/>
          <w:sz w:val="36"/>
          <w:szCs w:val="36"/>
        </w:rPr>
        <w:t xml:space="preserve"> </w:t>
      </w:r>
      <w:r w:rsidR="00C04A0D" w:rsidRPr="00C04A0D">
        <w:rPr>
          <w:rFonts w:ascii="Comic Sans MS" w:hAnsi="Comic Sans MS"/>
          <w:sz w:val="36"/>
          <w:szCs w:val="36"/>
        </w:rPr>
        <w:t>QT3809</w:t>
      </w:r>
    </w:p>
    <w:p w14:paraId="2AAD043F" w14:textId="685BC6A6" w:rsidR="00CE275C" w:rsidRDefault="00CE275C"/>
    <w:p w14:paraId="538EB478" w14:textId="18978886" w:rsidR="00CE275C" w:rsidRPr="00CE275C" w:rsidRDefault="00CE275C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inline distT="0" distB="0" distL="0" distR="0" wp14:anchorId="085D3DF2" wp14:editId="7C1E2867">
            <wp:extent cx="517207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75C" w:rsidRPr="00CE2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5C"/>
    <w:rsid w:val="002E3427"/>
    <w:rsid w:val="00490F70"/>
    <w:rsid w:val="00C04A0D"/>
    <w:rsid w:val="00CE275C"/>
    <w:rsid w:val="00E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56DD"/>
  <w15:chartTrackingRefBased/>
  <w15:docId w15:val="{1AEAC9CF-C13B-4D90-96A8-2A975FCD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go/sign-i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https://www.google.com/url?sa=i&amp;url=https%3A%2F%2Fwww.educationalappstore.com%2Fblog%2F10-best-apps-improve-math-skills-adults-2019%2F&amp;psig=AOvVaw2XB9LECnuUT49Y4lmfotT3&amp;ust=1584618105574000&amp;source=images&amp;cd=vfe&amp;ved=0CAIQjRxqFwoTCOCCqMr4o-gCFQAAAAAdAAAAAB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7F30B564-8552-4CE6-9DF4-CDB7D2E184B0}"/>
</file>

<file path=customXml/itemProps2.xml><?xml version="1.0" encoding="utf-8"?>
<ds:datastoreItem xmlns:ds="http://schemas.openxmlformats.org/officeDocument/2006/customXml" ds:itemID="{59E91899-A9CB-42E5-B815-4866B55BD366}"/>
</file>

<file path=customXml/itemProps3.xml><?xml version="1.0" encoding="utf-8"?>
<ds:datastoreItem xmlns:ds="http://schemas.openxmlformats.org/officeDocument/2006/customXml" ds:itemID="{B025D27D-D9B8-4EC7-8D11-5C9685D40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</dc:creator>
  <cp:keywords/>
  <dc:description/>
  <cp:lastModifiedBy>Donna P</cp:lastModifiedBy>
  <cp:revision>3</cp:revision>
  <dcterms:created xsi:type="dcterms:W3CDTF">2020-03-19T10:34:00Z</dcterms:created>
  <dcterms:modified xsi:type="dcterms:W3CDTF">2020-03-19T10:35:00Z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