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CC" w:rsidRPr="004A0CCC" w:rsidRDefault="004A0CCC" w:rsidP="004A0CCC">
      <w:pPr>
        <w:jc w:val="center"/>
        <w:rPr>
          <w:rFonts w:ascii="Candy Round BTN" w:hAnsi="Candy Round BTN"/>
          <w:b/>
          <w:sz w:val="44"/>
          <w:szCs w:val="36"/>
          <w:u w:val="single"/>
        </w:rPr>
      </w:pPr>
      <w:proofErr w:type="spellStart"/>
      <w:r w:rsidRPr="004A0CCC">
        <w:rPr>
          <w:rFonts w:ascii="Candy Round BTN" w:hAnsi="Candy Round BTN"/>
          <w:b/>
          <w:sz w:val="44"/>
          <w:szCs w:val="36"/>
          <w:u w:val="single"/>
        </w:rPr>
        <w:t>Twinkl</w:t>
      </w:r>
      <w:proofErr w:type="spellEnd"/>
      <w:r w:rsidRPr="004A0CCC">
        <w:rPr>
          <w:rFonts w:ascii="Candy Round BTN" w:hAnsi="Candy Round BTN"/>
          <w:b/>
          <w:sz w:val="44"/>
          <w:szCs w:val="36"/>
          <w:u w:val="single"/>
        </w:rPr>
        <w:t xml:space="preserve"> Parent Information – Science</w:t>
      </w:r>
      <w:bookmarkStart w:id="0" w:name="_GoBack"/>
      <w:bookmarkEnd w:id="0"/>
    </w:p>
    <w:p w:rsidR="004A0CCC" w:rsidRDefault="004A0CCC" w:rsidP="004A0CCC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are offering free access to their materials to assist with school cl</w:t>
      </w:r>
      <w:r>
        <w:rPr>
          <w:rFonts w:ascii="Candy Round BTN" w:hAnsi="Candy Round BTN"/>
          <w:sz w:val="36"/>
          <w:szCs w:val="36"/>
        </w:rPr>
        <w:t>osures because of the Corona</w:t>
      </w:r>
      <w:r w:rsidRPr="00BA4B37">
        <w:rPr>
          <w:rFonts w:ascii="Candy Round BTN" w:hAnsi="Candy Round BTN"/>
          <w:sz w:val="36"/>
          <w:szCs w:val="36"/>
        </w:rPr>
        <w:t xml:space="preserve">virus. </w:t>
      </w:r>
    </w:p>
    <w:p w:rsidR="004A0CCC" w:rsidRDefault="004A0CCC" w:rsidP="004A0CCC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Please visit: </w:t>
      </w:r>
      <w:hyperlink r:id="rId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www.twinkl.co.uk/offer</w:t>
        </w:r>
      </w:hyperlink>
      <w:r w:rsidRPr="00BA4B37">
        <w:rPr>
          <w:rFonts w:ascii="Candy Round BTN" w:hAnsi="Candy Round BTN"/>
          <w:sz w:val="36"/>
          <w:szCs w:val="36"/>
        </w:rPr>
        <w:t xml:space="preserve"> and sign up to an account (you will need to enter an email address) and then enter the code UKTWINKLHELPS where it says ‘offer code’. </w:t>
      </w:r>
    </w:p>
    <w:p w:rsidR="004A0CCC" w:rsidRPr="00BA4B37" w:rsidRDefault="004A0CCC" w:rsidP="004A0CCC">
      <w:pPr>
        <w:rPr>
          <w:rFonts w:ascii="Candy Round BTN" w:hAnsi="Candy Round BTN"/>
          <w:sz w:val="36"/>
          <w:szCs w:val="36"/>
        </w:rPr>
      </w:pPr>
    </w:p>
    <w:p w:rsidR="004A0CCC" w:rsidRDefault="004A0CCC" w:rsidP="004A0CCC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Go! </w:t>
      </w:r>
      <w:proofErr w:type="gramStart"/>
      <w:r w:rsidRPr="00BA4B37">
        <w:rPr>
          <w:rFonts w:ascii="Candy Round BTN" w:hAnsi="Candy Round BTN"/>
          <w:sz w:val="36"/>
          <w:szCs w:val="36"/>
        </w:rPr>
        <w:t>is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where students can play a range of different </w:t>
      </w:r>
      <w:r>
        <w:rPr>
          <w:rFonts w:ascii="Candy Round BTN" w:hAnsi="Candy Round BTN"/>
          <w:sz w:val="36"/>
          <w:szCs w:val="36"/>
        </w:rPr>
        <w:t xml:space="preserve">interactive activities </w:t>
      </w:r>
      <w:r w:rsidRPr="00BA4B37">
        <w:rPr>
          <w:rFonts w:ascii="Candy Round BTN" w:hAnsi="Candy Round BTN"/>
          <w:sz w:val="36"/>
          <w:szCs w:val="36"/>
        </w:rPr>
        <w:t xml:space="preserve">in various subjects. Below I have included links to some </w:t>
      </w:r>
      <w:r>
        <w:rPr>
          <w:rFonts w:ascii="Candy Round BTN" w:hAnsi="Candy Round BTN"/>
          <w:sz w:val="36"/>
          <w:szCs w:val="36"/>
        </w:rPr>
        <w:t xml:space="preserve">activities linked to our current topic, the heart. </w:t>
      </w:r>
    </w:p>
    <w:p w:rsidR="004A0CCC" w:rsidRDefault="004A0CCC" w:rsidP="004A0CCC">
      <w:pPr>
        <w:rPr>
          <w:rFonts w:ascii="Candy Round BTN" w:hAnsi="Candy Round BTN"/>
          <w:sz w:val="36"/>
          <w:szCs w:val="36"/>
        </w:rPr>
      </w:pPr>
    </w:p>
    <w:p w:rsidR="00EF3D2A" w:rsidRPr="004A0CCC" w:rsidRDefault="004A0CCC" w:rsidP="004A0CCC">
      <w:pPr>
        <w:rPr>
          <w:rFonts w:ascii="Candy Round BTN" w:hAnsi="Candy Round BTN"/>
          <w:sz w:val="36"/>
        </w:rPr>
      </w:pPr>
      <w:hyperlink r:id="rId5" w:history="1">
        <w:r w:rsidRPr="004A0CCC">
          <w:rPr>
            <w:rStyle w:val="Hyperlink"/>
            <w:rFonts w:ascii="Candy Round BTN" w:hAnsi="Candy Round BTN"/>
            <w:sz w:val="36"/>
          </w:rPr>
          <w:t>https://www.twinkl.co.uk/go/resource/t2-s-870-year-6-interactive-science-pdf-the-circulatory-system</w:t>
        </w:r>
      </w:hyperlink>
    </w:p>
    <w:p w:rsidR="004A0CCC" w:rsidRPr="004A0CCC" w:rsidRDefault="004A0CCC">
      <w:pPr>
        <w:rPr>
          <w:rFonts w:ascii="Candy Round BTN" w:hAnsi="Candy Round BTN"/>
          <w:sz w:val="36"/>
        </w:rPr>
      </w:pPr>
    </w:p>
    <w:p w:rsidR="004A0CCC" w:rsidRPr="004A0CCC" w:rsidRDefault="004A0CCC">
      <w:pPr>
        <w:rPr>
          <w:rFonts w:ascii="Candy Round BTN" w:hAnsi="Candy Round BTN"/>
          <w:sz w:val="36"/>
        </w:rPr>
      </w:pPr>
      <w:hyperlink r:id="rId6" w:history="1">
        <w:r w:rsidRPr="004A0CCC">
          <w:rPr>
            <w:rStyle w:val="Hyperlink"/>
            <w:rFonts w:ascii="Candy Round BTN" w:hAnsi="Candy Round BTN"/>
            <w:sz w:val="36"/>
          </w:rPr>
          <w:t>https://www.twinkl.co.uk/go/resource/tg3-sc-15-gcse-biology-the-heart-hotspots</w:t>
        </w:r>
      </w:hyperlink>
    </w:p>
    <w:p w:rsidR="004A0CCC" w:rsidRPr="004A0CCC" w:rsidRDefault="004A0CCC">
      <w:pPr>
        <w:rPr>
          <w:rFonts w:ascii="Candy Round BTN" w:hAnsi="Candy Round BTN"/>
          <w:sz w:val="36"/>
        </w:rPr>
      </w:pPr>
    </w:p>
    <w:p w:rsidR="004A0CCC" w:rsidRPr="004A0CCC" w:rsidRDefault="004A0CCC">
      <w:pPr>
        <w:rPr>
          <w:rFonts w:ascii="Candy Round BTN" w:hAnsi="Candy Round BTN"/>
          <w:sz w:val="36"/>
        </w:rPr>
      </w:pPr>
      <w:hyperlink r:id="rId7" w:history="1">
        <w:r w:rsidRPr="004A0CCC">
          <w:rPr>
            <w:rStyle w:val="Hyperlink"/>
            <w:rFonts w:ascii="Candy Round BTN" w:hAnsi="Candy Round BTN"/>
            <w:sz w:val="36"/>
          </w:rPr>
          <w:t>https://www.twinkl.co.uk/go/resource/ks2-circulatory-system-interactive-labelling-activity-tg-315-newlink</w:t>
        </w:r>
      </w:hyperlink>
    </w:p>
    <w:p w:rsidR="004A0CCC" w:rsidRPr="004A0CCC" w:rsidRDefault="004A0CCC">
      <w:pPr>
        <w:rPr>
          <w:rFonts w:ascii="Candy Round BTN" w:hAnsi="Candy Round BTN"/>
          <w:sz w:val="36"/>
        </w:rPr>
      </w:pPr>
    </w:p>
    <w:p w:rsidR="004A0CCC" w:rsidRPr="004A0CCC" w:rsidRDefault="004A0CCC">
      <w:pPr>
        <w:rPr>
          <w:rFonts w:ascii="Candy Round BTN" w:hAnsi="Candy Round BTN"/>
          <w:sz w:val="36"/>
        </w:rPr>
      </w:pPr>
      <w:hyperlink r:id="rId8" w:history="1">
        <w:r w:rsidRPr="004A0CCC">
          <w:rPr>
            <w:rStyle w:val="Hyperlink"/>
            <w:rFonts w:ascii="Candy Round BTN" w:hAnsi="Candy Round BTN"/>
            <w:sz w:val="36"/>
          </w:rPr>
          <w:t>https://www.twinkl.co.uk/go/resource/tg2-sc-21-organs-of-the-body-labelling-activity</w:t>
        </w:r>
      </w:hyperlink>
    </w:p>
    <w:p w:rsidR="004A0CCC" w:rsidRPr="004A0CCC" w:rsidRDefault="004A0CCC">
      <w:pPr>
        <w:rPr>
          <w:rFonts w:ascii="Candy Round BTN" w:hAnsi="Candy Round BTN"/>
          <w:sz w:val="36"/>
        </w:rPr>
      </w:pPr>
    </w:p>
    <w:p w:rsidR="004A0CCC" w:rsidRPr="004A0CCC" w:rsidRDefault="004A0CCC">
      <w:pPr>
        <w:rPr>
          <w:rFonts w:ascii="Candy Round BTN" w:hAnsi="Candy Round BTN"/>
          <w:sz w:val="36"/>
        </w:rPr>
      </w:pPr>
      <w:hyperlink r:id="rId9" w:history="1">
        <w:r w:rsidRPr="004A0CCC">
          <w:rPr>
            <w:rStyle w:val="Hyperlink"/>
            <w:rFonts w:ascii="Candy Round BTN" w:hAnsi="Candy Round BTN"/>
            <w:sz w:val="36"/>
          </w:rPr>
          <w:t>https://www.twinkl.co.uk/go/resource/science-equipment-interactive-matching-activity-tg-397</w:t>
        </w:r>
      </w:hyperlink>
    </w:p>
    <w:sectPr w:rsidR="004A0CCC" w:rsidRPr="004A0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CC"/>
    <w:rsid w:val="004A0CCC"/>
    <w:rsid w:val="00A93562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AFFC"/>
  <w15:chartTrackingRefBased/>
  <w15:docId w15:val="{3E6B2AB9-A109-4172-B1AB-B87A6752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go/resource/tg2-sc-21-organs-of-the-body-labelling-activity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go/resource/ks2-circulatory-system-interactive-labelling-activity-tg-315-newlin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go/resource/tg3-sc-15-gcse-biology-the-heart-hotspo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winkl.co.uk/go/resource/t2-s-870-year-6-interactive-science-pdf-the-circulatory-syste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winkl.co.uk/offer" TargetMode="External"/><Relationship Id="rId9" Type="http://schemas.openxmlformats.org/officeDocument/2006/relationships/hyperlink" Target="https://www.twinkl.co.uk/go/resource/science-equipment-interactive-matching-activity-tg-397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A4A7AAFA-8A50-463D-BCD1-3F1181A73BAC}"/>
</file>

<file path=customXml/itemProps2.xml><?xml version="1.0" encoding="utf-8"?>
<ds:datastoreItem xmlns:ds="http://schemas.openxmlformats.org/officeDocument/2006/customXml" ds:itemID="{4735465C-011A-4B64-B67B-2F6784B5F20F}"/>
</file>

<file path=customXml/itemProps3.xml><?xml version="1.0" encoding="utf-8"?>
<ds:datastoreItem xmlns:ds="http://schemas.openxmlformats.org/officeDocument/2006/customXml" ds:itemID="{DC77BFFE-81A5-414E-8DF4-EFD20387C933}"/>
</file>

<file path=docProps/app.xml><?xml version="1.0" encoding="utf-8"?>
<Properties xmlns="http://schemas.openxmlformats.org/officeDocument/2006/extended-properties" xmlns:vt="http://schemas.openxmlformats.org/officeDocument/2006/docPropsVTypes">
  <Template>8AC2EF89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2020-03-14T15:43:00Z</dcterms:created>
  <dcterms:modified xsi:type="dcterms:W3CDTF">2020-03-14T15:54:00Z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