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92" w:rsidRDefault="00A64C92" w:rsidP="00BF1875">
      <w:pPr>
        <w:jc w:val="center"/>
        <w:rPr>
          <w:sz w:val="28"/>
          <w:szCs w:val="28"/>
          <w:lang w:val="en-US"/>
        </w:rPr>
      </w:pPr>
      <w:r w:rsidRPr="00A64C92">
        <w:rPr>
          <w:noProof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 wp14:anchorId="66E49D8E" wp14:editId="6B7D3536">
            <wp:simplePos x="0" y="0"/>
            <wp:positionH relativeFrom="column">
              <wp:posOffset>1519334</wp:posOffset>
            </wp:positionH>
            <wp:positionV relativeFrom="paragraph">
              <wp:posOffset>-620864</wp:posOffset>
            </wp:positionV>
            <wp:extent cx="2812316" cy="1062169"/>
            <wp:effectExtent l="0" t="0" r="7620" b="5080"/>
            <wp:wrapNone/>
            <wp:docPr id="15" name="Рисунок 15" descr="Картинки по запросу chinese new ye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chinese new year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16" cy="10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C92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53E3E715" wp14:editId="6924E645">
            <wp:simplePos x="0" y="0"/>
            <wp:positionH relativeFrom="column">
              <wp:posOffset>4757969</wp:posOffset>
            </wp:positionH>
            <wp:positionV relativeFrom="paragraph">
              <wp:posOffset>-664432</wp:posOffset>
            </wp:positionV>
            <wp:extent cx="1970463" cy="1255699"/>
            <wp:effectExtent l="0" t="0" r="0" b="1905"/>
            <wp:wrapNone/>
            <wp:docPr id="14" name="Рисунок 14" descr="Картинки по запросу chinese new ye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chinese new year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t="20577" r="2856" b="20103"/>
                    <a:stretch/>
                  </pic:blipFill>
                  <pic:spPr bwMode="auto">
                    <a:xfrm flipH="1">
                      <a:off x="0" y="0"/>
                      <a:ext cx="1972604" cy="12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C92">
        <w:rPr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47A2D682" wp14:editId="4D0C1337">
            <wp:simplePos x="0" y="0"/>
            <wp:positionH relativeFrom="column">
              <wp:posOffset>-1064232</wp:posOffset>
            </wp:positionH>
            <wp:positionV relativeFrom="paragraph">
              <wp:posOffset>-672383</wp:posOffset>
            </wp:positionV>
            <wp:extent cx="2017856" cy="1264257"/>
            <wp:effectExtent l="0" t="0" r="1905" b="0"/>
            <wp:wrapNone/>
            <wp:docPr id="13" name="Рисунок 13" descr="Картинки по запросу chinese new ye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chinese new year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t="20577" r="2856" b="20103"/>
                    <a:stretch/>
                  </pic:blipFill>
                  <pic:spPr bwMode="auto">
                    <a:xfrm>
                      <a:off x="0" y="0"/>
                      <a:ext cx="2021305" cy="12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C92" w:rsidRDefault="00A64C92" w:rsidP="00BF1875">
      <w:pPr>
        <w:jc w:val="center"/>
        <w:rPr>
          <w:sz w:val="28"/>
          <w:szCs w:val="28"/>
          <w:lang w:val="en-US"/>
        </w:rPr>
      </w:pPr>
    </w:p>
    <w:p w:rsidR="00A64C92" w:rsidRDefault="00BF1875" w:rsidP="00BF1875">
      <w:pPr>
        <w:jc w:val="center"/>
        <w:rPr>
          <w:sz w:val="28"/>
          <w:szCs w:val="28"/>
          <w:lang w:val="en-US"/>
        </w:rPr>
      </w:pPr>
      <w:r w:rsidRPr="00A64C92">
        <w:rPr>
          <w:sz w:val="28"/>
          <w:szCs w:val="28"/>
          <w:lang w:val="en-US"/>
        </w:rPr>
        <w:t xml:space="preserve">Listen and Put the pictures in the correct places in the sentences. </w:t>
      </w:r>
      <w:hyperlink r:id="rId11" w:history="1">
        <w:r w:rsidR="00183B53" w:rsidRPr="00D10572">
          <w:rPr>
            <w:rStyle w:val="a9"/>
            <w:sz w:val="28"/>
            <w:szCs w:val="28"/>
            <w:lang w:val="en-US"/>
          </w:rPr>
          <w:t>https://english-portal.com.ua/worksheet/Happy_Chinese_New_Year#topadv</w:t>
        </w:r>
      </w:hyperlink>
    </w:p>
    <w:p w:rsidR="00BF1875" w:rsidRPr="00A64C92" w:rsidRDefault="00BF1875" w:rsidP="00BF1875">
      <w:pPr>
        <w:jc w:val="center"/>
        <w:rPr>
          <w:sz w:val="28"/>
          <w:szCs w:val="28"/>
        </w:rPr>
      </w:pPr>
      <w:r w:rsidRPr="00A64C92">
        <w:rPr>
          <w:sz w:val="28"/>
          <w:szCs w:val="28"/>
          <w:lang w:val="en-US"/>
        </w:rPr>
        <w:t xml:space="preserve">There are three pictures you do not need. </w:t>
      </w:r>
    </w:p>
    <w:p w:rsidR="00BF1875" w:rsidRPr="00A64C92" w:rsidRDefault="00B13B00" w:rsidP="00BF1875">
      <w:pPr>
        <w:rPr>
          <w:sz w:val="28"/>
          <w:szCs w:val="28"/>
          <w:lang w:val="en-US"/>
        </w:rPr>
      </w:pPr>
      <w:r w:rsidRPr="00A64C9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16571B5" wp14:editId="3BC80F49">
            <wp:simplePos x="0" y="0"/>
            <wp:positionH relativeFrom="column">
              <wp:posOffset>-93980</wp:posOffset>
            </wp:positionH>
            <wp:positionV relativeFrom="paragraph">
              <wp:posOffset>1464669</wp:posOffset>
            </wp:positionV>
            <wp:extent cx="6050943" cy="2449195"/>
            <wp:effectExtent l="0" t="0" r="698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"/>
                    <a:stretch/>
                  </pic:blipFill>
                  <pic:spPr bwMode="auto">
                    <a:xfrm>
                      <a:off x="0" y="0"/>
                      <a:ext cx="6050943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1875" w:rsidRPr="00A64C92">
        <w:rPr>
          <w:sz w:val="28"/>
          <w:szCs w:val="28"/>
          <w:lang w:val="en-US"/>
        </w:rPr>
        <w:t xml:space="preserve">Soon it will be </w:t>
      </w:r>
      <w:bookmarkStart w:id="0" w:name="_GoBack"/>
      <w:r w:rsidR="00BF1875" w:rsidRPr="00A64C92">
        <w:rPr>
          <w:sz w:val="28"/>
          <w:szCs w:val="28"/>
          <w:lang w:val="en-US"/>
        </w:rPr>
        <w:t>Chinese New Year</w:t>
      </w:r>
      <w:bookmarkEnd w:id="0"/>
      <w:r w:rsidR="00BF1875" w:rsidRPr="00A64C92">
        <w:rPr>
          <w:sz w:val="28"/>
          <w:szCs w:val="28"/>
          <w:lang w:val="en-US"/>
        </w:rPr>
        <w:t xml:space="preserve">. We’re cleaning our </w:t>
      </w:r>
      <w:r w:rsidR="00BF1875" w:rsidRPr="00A64C92">
        <w:rPr>
          <w:b/>
          <w:sz w:val="28"/>
          <w:szCs w:val="28"/>
          <w:lang w:val="en-US"/>
        </w:rPr>
        <w:t>1………</w:t>
      </w:r>
      <w:r w:rsidR="00BF1875" w:rsidRPr="00A64C92">
        <w:rPr>
          <w:sz w:val="28"/>
          <w:szCs w:val="28"/>
          <w:lang w:val="en-US"/>
        </w:rPr>
        <w:t xml:space="preserve"> and putting </w:t>
      </w:r>
      <w:r w:rsidR="00BF1875" w:rsidRPr="00A64C92">
        <w:rPr>
          <w:b/>
          <w:sz w:val="28"/>
          <w:szCs w:val="28"/>
          <w:lang w:val="en-US"/>
        </w:rPr>
        <w:t>2…….</w:t>
      </w:r>
      <w:r w:rsidR="00BF1875" w:rsidRPr="00A64C92">
        <w:rPr>
          <w:sz w:val="28"/>
          <w:szCs w:val="28"/>
          <w:lang w:val="en-US"/>
        </w:rPr>
        <w:t xml:space="preserve"> everywhere. We set off </w:t>
      </w:r>
      <w:r w:rsidR="00BF1875" w:rsidRPr="00A64C92">
        <w:rPr>
          <w:b/>
          <w:sz w:val="28"/>
          <w:szCs w:val="28"/>
          <w:lang w:val="en-US"/>
        </w:rPr>
        <w:t>3…….</w:t>
      </w:r>
      <w:r w:rsidR="00BF1875" w:rsidRPr="00A64C92">
        <w:rPr>
          <w:sz w:val="28"/>
          <w:szCs w:val="28"/>
          <w:lang w:val="en-US"/>
        </w:rPr>
        <w:t xml:space="preserve"> to scare away any bad spirits and to welcome the New Year. It’s the first day and I’m wearing new </w:t>
      </w:r>
      <w:r w:rsidR="00BF1875" w:rsidRPr="00A64C92">
        <w:rPr>
          <w:b/>
          <w:sz w:val="28"/>
          <w:szCs w:val="28"/>
          <w:lang w:val="en-US"/>
        </w:rPr>
        <w:t>4…….</w:t>
      </w:r>
      <w:r w:rsidR="00BF1875" w:rsidRPr="00A64C92">
        <w:rPr>
          <w:sz w:val="28"/>
          <w:szCs w:val="28"/>
          <w:lang w:val="en-US"/>
        </w:rPr>
        <w:t xml:space="preserve"> for the new and good things to come. My brother and I are each given an </w:t>
      </w:r>
      <w:r w:rsidR="00BF1875" w:rsidRPr="00A64C92">
        <w:rPr>
          <w:b/>
          <w:sz w:val="28"/>
          <w:szCs w:val="28"/>
          <w:lang w:val="en-US"/>
        </w:rPr>
        <w:t>5……</w:t>
      </w:r>
      <w:r w:rsidR="00BF1875" w:rsidRPr="00A64C92">
        <w:rPr>
          <w:sz w:val="28"/>
          <w:szCs w:val="28"/>
          <w:lang w:val="en-US"/>
        </w:rPr>
        <w:t xml:space="preserve"> with </w:t>
      </w:r>
      <w:r w:rsidR="00BF1875" w:rsidRPr="00A64C92">
        <w:rPr>
          <w:b/>
          <w:sz w:val="28"/>
          <w:szCs w:val="28"/>
          <w:lang w:val="en-US"/>
        </w:rPr>
        <w:t>6…….</w:t>
      </w:r>
      <w:r w:rsidR="00BF1875" w:rsidRPr="00A64C92">
        <w:rPr>
          <w:sz w:val="28"/>
          <w:szCs w:val="28"/>
          <w:lang w:val="en-US"/>
        </w:rPr>
        <w:t xml:space="preserve"> inside. The envelopes are red – a colour of luck.</w:t>
      </w:r>
      <w:r w:rsidR="00BF1875" w:rsidRPr="00A64C92">
        <w:rPr>
          <w:sz w:val="28"/>
          <w:szCs w:val="28"/>
        </w:rPr>
        <w:t xml:space="preserve"> </w:t>
      </w:r>
      <w:r w:rsidR="00BF1875" w:rsidRPr="00A64C92">
        <w:rPr>
          <w:sz w:val="28"/>
          <w:szCs w:val="28"/>
          <w:lang w:val="en-US"/>
        </w:rPr>
        <w:t xml:space="preserve">Today, our family and friends bring </w:t>
      </w:r>
      <w:r w:rsidR="00BF1875" w:rsidRPr="00A64C92">
        <w:rPr>
          <w:b/>
          <w:sz w:val="28"/>
          <w:szCs w:val="28"/>
          <w:lang w:val="en-US"/>
        </w:rPr>
        <w:t>7…….</w:t>
      </w:r>
      <w:r w:rsidR="00BF1875" w:rsidRPr="00A64C92">
        <w:rPr>
          <w:sz w:val="28"/>
          <w:szCs w:val="28"/>
          <w:lang w:val="en-US"/>
        </w:rPr>
        <w:t xml:space="preserve"> and </w:t>
      </w:r>
      <w:r w:rsidR="00BF1875" w:rsidRPr="00A64C92">
        <w:rPr>
          <w:b/>
          <w:sz w:val="28"/>
          <w:szCs w:val="28"/>
          <w:lang w:val="en-US"/>
        </w:rPr>
        <w:t>8………..</w:t>
      </w:r>
      <w:r w:rsidR="00BF1875" w:rsidRPr="00A64C92">
        <w:rPr>
          <w:sz w:val="28"/>
          <w:szCs w:val="28"/>
          <w:lang w:val="en-US"/>
        </w:rPr>
        <w:t xml:space="preserve"> We sit down and enjoy a great feast. We watch the amazing lion and </w:t>
      </w:r>
      <w:r w:rsidR="00BF1875" w:rsidRPr="00A64C92">
        <w:rPr>
          <w:b/>
          <w:sz w:val="28"/>
          <w:szCs w:val="28"/>
          <w:lang w:val="en-US"/>
        </w:rPr>
        <w:t>9……..</w:t>
      </w:r>
      <w:r w:rsidR="00BF1875" w:rsidRPr="00A64C92">
        <w:rPr>
          <w:sz w:val="28"/>
          <w:szCs w:val="28"/>
          <w:lang w:val="en-US"/>
        </w:rPr>
        <w:t xml:space="preserve"> dances. On the last day of the festival we hang up the </w:t>
      </w:r>
      <w:r w:rsidR="00BF1875" w:rsidRPr="00A64C92">
        <w:rPr>
          <w:b/>
          <w:sz w:val="28"/>
          <w:szCs w:val="28"/>
          <w:lang w:val="en-US"/>
        </w:rPr>
        <w:t>10……..</w:t>
      </w:r>
      <w:r w:rsidR="00BF1875" w:rsidRPr="00A64C92">
        <w:rPr>
          <w:sz w:val="28"/>
          <w:szCs w:val="28"/>
          <w:lang w:val="en-US"/>
        </w:rPr>
        <w:t xml:space="preserve"> outside and wish for good luck in our special New Year. </w:t>
      </w:r>
    </w:p>
    <w:p w:rsidR="00BF1875" w:rsidRDefault="00BF1875"/>
    <w:p w:rsidR="00BF1875" w:rsidRPr="00BF1875" w:rsidRDefault="00BF1875" w:rsidP="00BF1875"/>
    <w:p w:rsidR="00BF1875" w:rsidRPr="00BF1875" w:rsidRDefault="00BF1875" w:rsidP="00BF1875"/>
    <w:p w:rsidR="00BF1875" w:rsidRPr="00BF1875" w:rsidRDefault="00BF1875" w:rsidP="00BF1875"/>
    <w:p w:rsidR="00BF1875" w:rsidRPr="00BF1875" w:rsidRDefault="00BF1875" w:rsidP="00BF1875"/>
    <w:p w:rsidR="00BF1875" w:rsidRPr="00BF1875" w:rsidRDefault="00BF1875" w:rsidP="00BF1875"/>
    <w:p w:rsidR="00BF1875" w:rsidRPr="00BF1875" w:rsidRDefault="00BF1875" w:rsidP="00BF1875"/>
    <w:p w:rsidR="00BF1875" w:rsidRPr="00BF1875" w:rsidRDefault="000E2099" w:rsidP="00BF1875"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4187417" wp14:editId="492A6F98">
            <wp:simplePos x="0" y="0"/>
            <wp:positionH relativeFrom="column">
              <wp:posOffset>2601126</wp:posOffset>
            </wp:positionH>
            <wp:positionV relativeFrom="paragraph">
              <wp:posOffset>60214</wp:posOffset>
            </wp:positionV>
            <wp:extent cx="3904091" cy="3516615"/>
            <wp:effectExtent l="0" t="0" r="1270" b="825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91"/>
                    <a:stretch/>
                  </pic:blipFill>
                  <pic:spPr bwMode="auto">
                    <a:xfrm>
                      <a:off x="0" y="0"/>
                      <a:ext cx="3904091" cy="35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E93DC" wp14:editId="512B6412">
                <wp:simplePos x="0" y="0"/>
                <wp:positionH relativeFrom="column">
                  <wp:posOffset>-221394</wp:posOffset>
                </wp:positionH>
                <wp:positionV relativeFrom="paragraph">
                  <wp:posOffset>318716</wp:posOffset>
                </wp:positionV>
                <wp:extent cx="1598212" cy="318052"/>
                <wp:effectExtent l="0" t="0" r="2159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00" w:rsidRPr="00B13B00" w:rsidRDefault="00B13B00" w:rsidP="00B13B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13B0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Match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93DC" id="Прямоугольник 11" o:spid="_x0000_s1026" style="position:absolute;margin-left:-17.45pt;margin-top:25.1pt;width:125.8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" fillcolor="white [3201]" strokecolor="#70ad47 [3209]" strokeweight="1pt">
                <v:textbox>
                  <w:txbxContent>
                    <w:p w:rsidR="00B13B00" w:rsidRPr="00B13B00" w:rsidRDefault="00B13B00" w:rsidP="00B13B00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B13B00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Match </w:t>
                      </w:r>
                    </w:p>
                  </w:txbxContent>
                </v:textbox>
              </v:rect>
            </w:pict>
          </mc:Fallback>
        </mc:AlternateContent>
      </w:r>
    </w:p>
    <w:p w:rsidR="00BF1875" w:rsidRPr="00BF1875" w:rsidRDefault="00BF1875" w:rsidP="00BF1875"/>
    <w:tbl>
      <w:tblPr>
        <w:tblStyle w:val="a3"/>
        <w:tblpPr w:leftFromText="180" w:rightFromText="180" w:vertAnchor="text" w:horzAnchor="page" w:tblpX="514" w:tblpY="267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</w:rPr>
            </w:pPr>
            <w:r w:rsidRPr="00B13B00">
              <w:rPr>
                <w:b/>
                <w:noProof/>
                <w:sz w:val="32"/>
                <w:szCs w:val="32"/>
                <w:lang w:val="en-US"/>
              </w:rPr>
              <w:t xml:space="preserve">1.Clean the 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 xml:space="preserve">a. lanterns </w:t>
            </w:r>
          </w:p>
        </w:tc>
      </w:tr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2.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S</w:t>
            </w:r>
            <w:r w:rsidRPr="00B13B00">
              <w:rPr>
                <w:b/>
                <w:sz w:val="32"/>
                <w:szCs w:val="32"/>
                <w:lang w:val="en-US"/>
              </w:rPr>
              <w:t>et off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 xml:space="preserve">b. amazing dances </w:t>
            </w:r>
          </w:p>
        </w:tc>
      </w:tr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3.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</w:t>
            </w:r>
            <w:r w:rsidR="00A64C92">
              <w:rPr>
                <w:b/>
                <w:sz w:val="32"/>
                <w:szCs w:val="32"/>
              </w:rPr>
              <w:t>S</w:t>
            </w:r>
            <w:r w:rsidRPr="00B13B00">
              <w:rPr>
                <w:b/>
                <w:sz w:val="32"/>
                <w:szCs w:val="32"/>
              </w:rPr>
              <w:t>care away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c. house</w:t>
            </w:r>
          </w:p>
        </w:tc>
      </w:tr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4.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R</w:t>
            </w:r>
            <w:r w:rsidRPr="00B13B00">
              <w:rPr>
                <w:b/>
                <w:sz w:val="32"/>
                <w:szCs w:val="32"/>
                <w:lang w:val="en-US"/>
              </w:rPr>
              <w:t xml:space="preserve">ed 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 xml:space="preserve">d. luck </w:t>
            </w:r>
          </w:p>
        </w:tc>
      </w:tr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5.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E</w:t>
            </w:r>
            <w:r w:rsidRPr="00B13B00">
              <w:rPr>
                <w:b/>
                <w:sz w:val="32"/>
                <w:szCs w:val="32"/>
                <w:lang w:val="en-US"/>
              </w:rPr>
              <w:t xml:space="preserve">njoy a 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 xml:space="preserve">e. firecrackers </w:t>
            </w:r>
          </w:p>
        </w:tc>
      </w:tr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6.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W</w:t>
            </w:r>
            <w:r w:rsidRPr="00B13B00">
              <w:rPr>
                <w:b/>
                <w:sz w:val="32"/>
                <w:szCs w:val="32"/>
                <w:lang w:val="en-US"/>
              </w:rPr>
              <w:t xml:space="preserve">atch 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f. bad spirits</w:t>
            </w:r>
          </w:p>
        </w:tc>
      </w:tr>
      <w:tr w:rsidR="00B13B00" w:rsidRPr="00B13B00" w:rsidTr="00B13B00"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7.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H</w:t>
            </w:r>
            <w:r w:rsidRPr="00B13B00">
              <w:rPr>
                <w:b/>
                <w:sz w:val="32"/>
                <w:szCs w:val="32"/>
                <w:lang w:val="en-US"/>
              </w:rPr>
              <w:t>ang up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g. a great feast</w:t>
            </w:r>
          </w:p>
        </w:tc>
      </w:tr>
      <w:tr w:rsidR="00B13B00" w:rsidRPr="00B13B00" w:rsidTr="00B13B00">
        <w:trPr>
          <w:trHeight w:val="60"/>
        </w:trPr>
        <w:tc>
          <w:tcPr>
            <w:tcW w:w="2405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>8.</w:t>
            </w:r>
            <w:r w:rsidR="00A64C92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B13B00">
              <w:rPr>
                <w:b/>
                <w:sz w:val="32"/>
                <w:szCs w:val="32"/>
                <w:lang w:val="en-US"/>
              </w:rPr>
              <w:t xml:space="preserve">Good </w:t>
            </w:r>
          </w:p>
        </w:tc>
        <w:tc>
          <w:tcPr>
            <w:tcW w:w="2552" w:type="dxa"/>
          </w:tcPr>
          <w:p w:rsidR="00B13B00" w:rsidRPr="00B13B00" w:rsidRDefault="00B13B00" w:rsidP="00B13B00">
            <w:pPr>
              <w:rPr>
                <w:b/>
                <w:sz w:val="32"/>
                <w:szCs w:val="32"/>
                <w:lang w:val="en-US"/>
              </w:rPr>
            </w:pPr>
            <w:r w:rsidRPr="00B13B00">
              <w:rPr>
                <w:b/>
                <w:sz w:val="32"/>
                <w:szCs w:val="32"/>
                <w:lang w:val="en-US"/>
              </w:rPr>
              <w:t xml:space="preserve">h. envelope </w:t>
            </w:r>
          </w:p>
        </w:tc>
      </w:tr>
    </w:tbl>
    <w:p w:rsidR="00BF1875" w:rsidRDefault="000E2099" w:rsidP="000E2099">
      <w:pPr>
        <w:tabs>
          <w:tab w:val="left" w:pos="2216"/>
        </w:tabs>
      </w:pPr>
      <w:r>
        <w:tab/>
      </w:r>
    </w:p>
    <w:p w:rsidR="00362AAA" w:rsidRPr="00362AAA" w:rsidRDefault="00362AAA" w:rsidP="00362AAA">
      <w:pPr>
        <w:rPr>
          <w:lang w:val="en-US"/>
        </w:rPr>
      </w:pPr>
    </w:p>
    <w:p w:rsidR="00523C06" w:rsidRDefault="00523C06" w:rsidP="00362AAA">
      <w:pPr>
        <w:rPr>
          <w:lang w:val="en-US"/>
        </w:rPr>
      </w:pPr>
    </w:p>
    <w:p w:rsidR="00523C06" w:rsidRPr="00523C06" w:rsidRDefault="00523C06" w:rsidP="00523C06">
      <w:pPr>
        <w:rPr>
          <w:lang w:val="en-US"/>
        </w:rPr>
      </w:pPr>
    </w:p>
    <w:p w:rsidR="00523C06" w:rsidRPr="00523C06" w:rsidRDefault="00523C06" w:rsidP="00523C06">
      <w:pPr>
        <w:rPr>
          <w:lang w:val="en-US"/>
        </w:rPr>
      </w:pPr>
    </w:p>
    <w:p w:rsidR="00523C06" w:rsidRPr="00523C06" w:rsidRDefault="00523C06" w:rsidP="00523C06">
      <w:pPr>
        <w:rPr>
          <w:lang w:val="en-US"/>
        </w:rPr>
      </w:pPr>
    </w:p>
    <w:p w:rsidR="00523C06" w:rsidRDefault="00523C06" w:rsidP="00523C06">
      <w:pPr>
        <w:rPr>
          <w:lang w:val="en-US"/>
        </w:rPr>
      </w:pPr>
    </w:p>
    <w:p w:rsidR="00362AAA" w:rsidRDefault="00362AAA" w:rsidP="00523C06">
      <w:pPr>
        <w:rPr>
          <w:lang w:val="en-US"/>
        </w:rPr>
      </w:pPr>
    </w:p>
    <w:p w:rsidR="00523C06" w:rsidRDefault="00523C06" w:rsidP="00EC367E">
      <w:pPr>
        <w:tabs>
          <w:tab w:val="left" w:pos="4345"/>
        </w:tabs>
        <w:rPr>
          <w:lang w:val="en-US"/>
        </w:rPr>
      </w:pPr>
    </w:p>
    <w:p w:rsidR="000E2099" w:rsidRDefault="000E2099" w:rsidP="000E2099">
      <w:pPr>
        <w:tabs>
          <w:tab w:val="left" w:pos="4345"/>
        </w:tabs>
        <w:jc w:val="center"/>
        <w:rPr>
          <w:lang w:val="en-US"/>
        </w:rPr>
      </w:pPr>
      <w:r>
        <w:rPr>
          <w:lang w:val="en-US"/>
        </w:rPr>
        <w:lastRenderedPageBreak/>
        <w:t>Answers</w:t>
      </w:r>
    </w:p>
    <w:p w:rsidR="000E2099" w:rsidRPr="00A64C92" w:rsidRDefault="000E2099" w:rsidP="000E2099">
      <w:pPr>
        <w:rPr>
          <w:sz w:val="28"/>
          <w:szCs w:val="28"/>
          <w:lang w:val="en-US"/>
        </w:rPr>
      </w:pPr>
      <w:r w:rsidRPr="00A64C92">
        <w:rPr>
          <w:sz w:val="28"/>
          <w:szCs w:val="28"/>
          <w:lang w:val="en-US"/>
        </w:rPr>
        <w:t xml:space="preserve">Listen and Put the pictures in the correct places in the sentences. 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C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B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L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M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H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F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I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K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G</w:t>
      </w:r>
    </w:p>
    <w:p w:rsidR="000E2099" w:rsidRPr="000E2099" w:rsidRDefault="000E2099" w:rsidP="000E2099">
      <w:pPr>
        <w:pStyle w:val="a8"/>
        <w:numPr>
          <w:ilvl w:val="0"/>
          <w:numId w:val="1"/>
        </w:numPr>
        <w:rPr>
          <w:lang w:val="en-US"/>
        </w:rPr>
      </w:pPr>
      <w:r w:rsidRPr="000E2099">
        <w:rPr>
          <w:lang w:val="en-US"/>
        </w:rPr>
        <w:t>D</w:t>
      </w:r>
    </w:p>
    <w:p w:rsidR="000E2099" w:rsidRDefault="000E2099" w:rsidP="000E2099">
      <w:pPr>
        <w:rPr>
          <w:lang w:val="en-US"/>
        </w:rPr>
      </w:pPr>
      <w:r>
        <w:rPr>
          <w:lang w:val="en-US"/>
        </w:rPr>
        <w:t xml:space="preserve">Match 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C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E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F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H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G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B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A</w:t>
      </w:r>
    </w:p>
    <w:p w:rsidR="000E2099" w:rsidRPr="000E2099" w:rsidRDefault="000E2099" w:rsidP="000E2099">
      <w:pPr>
        <w:pStyle w:val="a8"/>
        <w:numPr>
          <w:ilvl w:val="0"/>
          <w:numId w:val="2"/>
        </w:numPr>
        <w:rPr>
          <w:lang w:val="en-US"/>
        </w:rPr>
      </w:pPr>
      <w:r w:rsidRPr="000E2099">
        <w:rPr>
          <w:lang w:val="en-US"/>
        </w:rPr>
        <w:t>D</w:t>
      </w:r>
    </w:p>
    <w:p w:rsidR="00451051" w:rsidRDefault="00451051" w:rsidP="000E209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3134D1B7" wp14:editId="525E3604">
            <wp:simplePos x="0" y="0"/>
            <wp:positionH relativeFrom="column">
              <wp:posOffset>16510</wp:posOffset>
            </wp:positionH>
            <wp:positionV relativeFrom="paragraph">
              <wp:posOffset>208142</wp:posOffset>
            </wp:positionV>
            <wp:extent cx="2425037" cy="1903270"/>
            <wp:effectExtent l="0" t="0" r="0" b="19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37" cy="19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099" w:rsidRPr="00451051" w:rsidRDefault="000E2099" w:rsidP="00451051">
      <w:pPr>
        <w:rPr>
          <w:lang w:val="en-US"/>
        </w:rPr>
      </w:pPr>
    </w:p>
    <w:sectPr w:rsidR="000E2099" w:rsidRPr="004510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73" w:rsidRDefault="00CD6373" w:rsidP="000E2099">
      <w:pPr>
        <w:spacing w:after="0" w:line="240" w:lineRule="auto"/>
      </w:pPr>
      <w:r>
        <w:separator/>
      </w:r>
    </w:p>
  </w:endnote>
  <w:endnote w:type="continuationSeparator" w:id="0">
    <w:p w:rsidR="00CD6373" w:rsidRDefault="00CD6373" w:rsidP="000E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73" w:rsidRDefault="00CD6373" w:rsidP="000E2099">
      <w:pPr>
        <w:spacing w:after="0" w:line="240" w:lineRule="auto"/>
      </w:pPr>
      <w:r>
        <w:separator/>
      </w:r>
    </w:p>
  </w:footnote>
  <w:footnote w:type="continuationSeparator" w:id="0">
    <w:p w:rsidR="00CD6373" w:rsidRDefault="00CD6373" w:rsidP="000E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F3E"/>
    <w:multiLevelType w:val="hybridMultilevel"/>
    <w:tmpl w:val="CBF2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95E7C"/>
    <w:multiLevelType w:val="hybridMultilevel"/>
    <w:tmpl w:val="2330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9B"/>
    <w:rsid w:val="000E2099"/>
    <w:rsid w:val="00183B53"/>
    <w:rsid w:val="001B0C5F"/>
    <w:rsid w:val="00362AAA"/>
    <w:rsid w:val="00447844"/>
    <w:rsid w:val="00451051"/>
    <w:rsid w:val="00523C06"/>
    <w:rsid w:val="006D77BF"/>
    <w:rsid w:val="0073359B"/>
    <w:rsid w:val="007C6E7F"/>
    <w:rsid w:val="00A64C92"/>
    <w:rsid w:val="00B13B00"/>
    <w:rsid w:val="00BF1875"/>
    <w:rsid w:val="00CD6373"/>
    <w:rsid w:val="00E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7B2"/>
  <w15:chartTrackingRefBased/>
  <w15:docId w15:val="{846064D9-0DB2-47FC-9664-7E3C00C2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0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099"/>
    <w:rPr>
      <w:lang w:val="uk-UA"/>
    </w:rPr>
  </w:style>
  <w:style w:type="paragraph" w:styleId="a6">
    <w:name w:val="footer"/>
    <w:basedOn w:val="a"/>
    <w:link w:val="a7"/>
    <w:uiPriority w:val="99"/>
    <w:unhideWhenUsed/>
    <w:rsid w:val="000E20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099"/>
    <w:rPr>
      <w:lang w:val="uk-UA"/>
    </w:rPr>
  </w:style>
  <w:style w:type="paragraph" w:styleId="a8">
    <w:name w:val="List Paragraph"/>
    <w:basedOn w:val="a"/>
    <w:uiPriority w:val="34"/>
    <w:qFormat/>
    <w:rsid w:val="000E20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-portal.com.ua/worksheet/Happy_Chinese_New_Year#topad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FBD188B0-CD09-4FA4-B075-FD498BAB899F}"/>
</file>

<file path=customXml/itemProps2.xml><?xml version="1.0" encoding="utf-8"?>
<ds:datastoreItem xmlns:ds="http://schemas.openxmlformats.org/officeDocument/2006/customXml" ds:itemID="{C451A7FC-9AC0-4383-AE83-81540D5CF183}"/>
</file>

<file path=customXml/itemProps3.xml><?xml version="1.0" encoding="utf-8"?>
<ds:datastoreItem xmlns:ds="http://schemas.openxmlformats.org/officeDocument/2006/customXml" ds:itemID="{63201F45-246F-451E-8867-6B0E5E72B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2020-01-18T09:45:00Z</dcterms:created>
  <dcterms:modified xsi:type="dcterms:W3CDTF">2020-01-20T19:19:00Z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